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B23" w:rsidRPr="00402B23" w:rsidRDefault="00402B23" w:rsidP="00402B23">
      <w:pPr>
        <w:spacing w:before="100" w:beforeAutospacing="1" w:after="100" w:afterAutospacing="1" w:line="240" w:lineRule="auto"/>
        <w:jc w:val="center"/>
        <w:outlineLvl w:val="2"/>
        <w:rPr>
          <w:rFonts w:eastAsia="Times New Roman" w:cstheme="minorHAnsi"/>
          <w:b/>
          <w:sz w:val="52"/>
          <w:szCs w:val="52"/>
          <w:lang w:eastAsia="hu-HU"/>
        </w:rPr>
      </w:pPr>
      <w:bookmarkStart w:id="0" w:name="_GoBack"/>
      <w:bookmarkEnd w:id="0"/>
      <w:r w:rsidRPr="00402B23">
        <w:rPr>
          <w:rFonts w:eastAsia="Times New Roman" w:cstheme="minorHAnsi"/>
          <w:b/>
          <w:sz w:val="52"/>
          <w:szCs w:val="52"/>
          <w:lang w:eastAsia="hu-HU"/>
        </w:rPr>
        <w:t>A számítástechnika története</w:t>
      </w:r>
    </w:p>
    <w:p w:rsidR="00402B23" w:rsidRDefault="00402B23" w:rsidP="00402B2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02B23" w:rsidRPr="009E4F0D" w:rsidRDefault="00402B23" w:rsidP="00402B23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lang w:eastAsia="hu-HU"/>
        </w:rPr>
      </w:pPr>
      <w:r w:rsidRPr="009E4F0D">
        <w:rPr>
          <w:rFonts w:eastAsia="Times New Roman" w:cstheme="minorHAnsi"/>
          <w:b/>
          <w:bCs/>
          <w:lang w:eastAsia="hu-HU"/>
        </w:rPr>
        <w:t>Számoláskönnyítő egyszerű eszközök</w:t>
      </w:r>
    </w:p>
    <w:p w:rsidR="00402B23" w:rsidRPr="009E4F0D" w:rsidRDefault="00402B23" w:rsidP="00402B23">
      <w:pPr>
        <w:spacing w:after="0" w:line="240" w:lineRule="auto"/>
        <w:rPr>
          <w:rFonts w:eastAsia="Times New Roman" w:cstheme="minorHAnsi"/>
          <w:lang w:eastAsia="hu-HU"/>
        </w:rPr>
      </w:pPr>
      <w:r w:rsidRPr="009E4F0D">
        <w:rPr>
          <w:rFonts w:eastAsia="Times New Roman" w:cstheme="minorHAnsi"/>
          <w:noProof/>
          <w:color w:val="0000FF"/>
          <w:lang w:eastAsia="hu-HU"/>
        </w:rPr>
        <w:drawing>
          <wp:inline distT="0" distB="0" distL="0" distR="0" wp14:anchorId="4CB36825" wp14:editId="19AF2B56">
            <wp:extent cx="1903730" cy="1112520"/>
            <wp:effectExtent l="0" t="0" r="1270" b="0"/>
            <wp:docPr id="5" name="Kép 5" descr="Abakusz">
              <a:hlinkClick xmlns:a="http://schemas.openxmlformats.org/drawingml/2006/main" r:id="rId8" tooltip="&quot;Abakusz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bakusz">
                      <a:hlinkClick r:id="rId8" tooltip="&quot;Abakusz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730" cy="1112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2B23" w:rsidRPr="009E4F0D" w:rsidRDefault="00402B23" w:rsidP="00402B2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lang w:eastAsia="hu-HU"/>
        </w:rPr>
      </w:pPr>
      <w:r w:rsidRPr="009E4F0D">
        <w:rPr>
          <w:rFonts w:eastAsia="Times New Roman" w:cstheme="minorHAnsi"/>
          <w:lang w:eastAsia="hu-HU"/>
        </w:rPr>
        <w:t>Az első ismert mechanikus számológép az abakusz. Kb. 5000 éves. Eszközöket egyébként kb. 300 000 éve használ az emberiség, míg a számfogalmat vélhetően körülbelül 30 000 éve ismeri.</w:t>
      </w:r>
    </w:p>
    <w:p w:rsidR="00402B23" w:rsidRPr="009E4F0D" w:rsidRDefault="00402B23" w:rsidP="00402B2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lang w:eastAsia="hu-HU"/>
        </w:rPr>
      </w:pPr>
      <w:r w:rsidRPr="009E4F0D">
        <w:rPr>
          <w:rFonts w:eastAsia="Times New Roman" w:cstheme="minorHAnsi"/>
          <w:lang w:eastAsia="hu-HU"/>
        </w:rPr>
        <w:t xml:space="preserve">John </w:t>
      </w:r>
      <w:proofErr w:type="spellStart"/>
      <w:r w:rsidRPr="009E4F0D">
        <w:rPr>
          <w:rFonts w:eastAsia="Times New Roman" w:cstheme="minorHAnsi"/>
          <w:lang w:eastAsia="hu-HU"/>
        </w:rPr>
        <w:t>Napier</w:t>
      </w:r>
      <w:proofErr w:type="spellEnd"/>
      <w:r w:rsidRPr="009E4F0D">
        <w:rPr>
          <w:rFonts w:eastAsia="Times New Roman" w:cstheme="minorHAnsi"/>
          <w:lang w:eastAsia="hu-HU"/>
        </w:rPr>
        <w:t xml:space="preserve"> </w:t>
      </w:r>
      <w:proofErr w:type="spellStart"/>
      <w:r w:rsidRPr="009E4F0D">
        <w:rPr>
          <w:rFonts w:eastAsia="Times New Roman" w:cstheme="minorHAnsi"/>
          <w:lang w:eastAsia="hu-HU"/>
        </w:rPr>
        <w:t>Murchiston</w:t>
      </w:r>
      <w:proofErr w:type="spellEnd"/>
      <w:r w:rsidRPr="009E4F0D">
        <w:rPr>
          <w:rFonts w:eastAsia="Times New Roman" w:cstheme="minorHAnsi"/>
          <w:lang w:eastAsia="hu-HU"/>
        </w:rPr>
        <w:t xml:space="preserve"> (1550–1617) az ún. </w:t>
      </w:r>
      <w:proofErr w:type="spellStart"/>
      <w:r w:rsidRPr="009E4F0D">
        <w:rPr>
          <w:rFonts w:eastAsia="Times New Roman" w:cstheme="minorHAnsi"/>
          <w:lang w:eastAsia="hu-HU"/>
        </w:rPr>
        <w:t>Napier-csontok</w:t>
      </w:r>
      <w:proofErr w:type="spellEnd"/>
      <w:r w:rsidRPr="009E4F0D">
        <w:rPr>
          <w:rFonts w:eastAsia="Times New Roman" w:cstheme="minorHAnsi"/>
          <w:lang w:eastAsia="hu-HU"/>
        </w:rPr>
        <w:t xml:space="preserve"> segítségével gépesítette a szorzás műveletét.</w:t>
      </w:r>
    </w:p>
    <w:p w:rsidR="00402B23" w:rsidRPr="009E4F0D" w:rsidRDefault="00402B23" w:rsidP="00402B2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lang w:eastAsia="hu-HU"/>
        </w:rPr>
      </w:pPr>
      <w:r w:rsidRPr="009E4F0D">
        <w:rPr>
          <w:rFonts w:eastAsia="Times New Roman" w:cstheme="minorHAnsi"/>
          <w:lang w:eastAsia="hu-HU"/>
        </w:rPr>
        <w:t xml:space="preserve">Edmund </w:t>
      </w:r>
      <w:proofErr w:type="spellStart"/>
      <w:r w:rsidRPr="009E4F0D">
        <w:rPr>
          <w:rFonts w:eastAsia="Times New Roman" w:cstheme="minorHAnsi"/>
          <w:lang w:eastAsia="hu-HU"/>
        </w:rPr>
        <w:t>Gunter</w:t>
      </w:r>
      <w:proofErr w:type="spellEnd"/>
      <w:r w:rsidRPr="009E4F0D">
        <w:rPr>
          <w:rFonts w:eastAsia="Times New Roman" w:cstheme="minorHAnsi"/>
          <w:lang w:eastAsia="hu-HU"/>
        </w:rPr>
        <w:t xml:space="preserve"> (1581–1626) – elődei ismereteit felhasználva –1620-ban logaritmikus számolólécet szerkesztett.</w:t>
      </w:r>
    </w:p>
    <w:p w:rsidR="00402B23" w:rsidRPr="009E4F0D" w:rsidRDefault="00402B23" w:rsidP="00402B23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lang w:eastAsia="hu-HU"/>
        </w:rPr>
      </w:pPr>
      <w:r w:rsidRPr="009E4F0D">
        <w:rPr>
          <w:rFonts w:eastAsia="Times New Roman" w:cstheme="minorHAnsi"/>
          <w:b/>
          <w:bCs/>
          <w:lang w:eastAsia="hu-HU"/>
        </w:rPr>
        <w:t>Mechanikus számológépek</w:t>
      </w:r>
    </w:p>
    <w:p w:rsidR="00402B23" w:rsidRPr="009E4F0D" w:rsidRDefault="00402B23" w:rsidP="00402B2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lang w:eastAsia="hu-HU"/>
        </w:rPr>
      </w:pPr>
      <w:r w:rsidRPr="009E4F0D">
        <w:rPr>
          <w:rFonts w:eastAsia="Times New Roman" w:cstheme="minorHAnsi"/>
          <w:lang w:eastAsia="hu-HU"/>
        </w:rPr>
        <w:t xml:space="preserve">1623: Az első ismert mechanikus számológép megjelenése, megalkotója Wilhelm </w:t>
      </w:r>
      <w:proofErr w:type="spellStart"/>
      <w:r w:rsidRPr="009E4F0D">
        <w:rPr>
          <w:rFonts w:eastAsia="Times New Roman" w:cstheme="minorHAnsi"/>
          <w:lang w:eastAsia="hu-HU"/>
        </w:rPr>
        <w:t>Schickard</w:t>
      </w:r>
      <w:proofErr w:type="spellEnd"/>
      <w:r w:rsidRPr="009E4F0D">
        <w:rPr>
          <w:rFonts w:eastAsia="Times New Roman" w:cstheme="minorHAnsi"/>
          <w:lang w:eastAsia="hu-HU"/>
        </w:rPr>
        <w:t>. Az átvitelt egy tízfogú és egy egyfogú fogaskerék segítségével valósítja meg. E gép mind a 4 alapműveletet tudta végezni.</w:t>
      </w:r>
    </w:p>
    <w:p w:rsidR="00402B23" w:rsidRPr="009E4F0D" w:rsidRDefault="00402B23" w:rsidP="00402B2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lang w:eastAsia="hu-HU"/>
        </w:rPr>
      </w:pPr>
      <w:r w:rsidRPr="009E4F0D">
        <w:rPr>
          <w:rFonts w:eastAsia="Times New Roman" w:cstheme="minorHAnsi"/>
          <w:lang w:eastAsia="hu-HU"/>
        </w:rPr>
        <w:t xml:space="preserve">1642: Blaise Pascal (1623–1662) egy mechanikus </w:t>
      </w:r>
      <w:proofErr w:type="spellStart"/>
      <w:r w:rsidRPr="009E4F0D">
        <w:rPr>
          <w:rFonts w:eastAsia="Times New Roman" w:cstheme="minorHAnsi"/>
          <w:lang w:eastAsia="hu-HU"/>
        </w:rPr>
        <w:t>összeadó-kivonógépet</w:t>
      </w:r>
      <w:proofErr w:type="spellEnd"/>
      <w:r w:rsidRPr="009E4F0D">
        <w:rPr>
          <w:rFonts w:eastAsia="Times New Roman" w:cstheme="minorHAnsi"/>
          <w:lang w:eastAsia="hu-HU"/>
        </w:rPr>
        <w:t xml:space="preserve"> készít, amelyben a főszerep szintén a fogaskerekeké volt. E géptípusból mára körülbelül 50 maradt fenn. A tízes számrendszerre épül, 8 jegyű számokat tud maximálisan kezelni.</w:t>
      </w:r>
    </w:p>
    <w:p w:rsidR="00402B23" w:rsidRPr="009E4F0D" w:rsidRDefault="00434AA9" w:rsidP="00402B2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lang w:eastAsia="hu-HU"/>
        </w:rPr>
      </w:pPr>
      <w:r w:rsidRPr="009E4F0D">
        <w:rPr>
          <w:rFonts w:eastAsia="Times New Roman" w:cstheme="minorHAnsi"/>
          <w:lang w:eastAsia="hu-HU"/>
        </w:rPr>
        <w:t>1623</w:t>
      </w:r>
      <w:r w:rsidR="00402B23" w:rsidRPr="009E4F0D">
        <w:rPr>
          <w:rFonts w:eastAsia="Times New Roman" w:cstheme="minorHAnsi"/>
          <w:lang w:eastAsia="hu-HU"/>
        </w:rPr>
        <w:t>: Gottfried Wilhelm Leibniz (1646–1716) tökéletesíti Pascal gépét, így mind a négy alapművelet elvégezhető a géppel. Az összeadás-kivonás szintén fogaskerekek hajtogatásán alapul, a szorzás egy váltótárcsa segítségével valósulhat meg. Leibniz először fogalmazza meg azt az</w:t>
      </w:r>
      <w:r w:rsidRPr="009E4F0D">
        <w:rPr>
          <w:rFonts w:eastAsia="Times New Roman" w:cstheme="minorHAnsi"/>
          <w:lang w:eastAsia="hu-HU"/>
        </w:rPr>
        <w:t xml:space="preserve"> elvet, hogy célszerűbb lenne a kettes számrendszerben</w:t>
      </w:r>
      <w:r w:rsidR="00402B23" w:rsidRPr="009E4F0D">
        <w:rPr>
          <w:rFonts w:eastAsia="Times New Roman" w:cstheme="minorHAnsi"/>
          <w:lang w:eastAsia="hu-HU"/>
        </w:rPr>
        <w:t xml:space="preserve"> dolgozni, de a számok hossza miatt ezt nem tudja megvalósítani.</w:t>
      </w:r>
    </w:p>
    <w:p w:rsidR="00402B23" w:rsidRPr="009E4F0D" w:rsidRDefault="00434AA9" w:rsidP="00402B2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lang w:eastAsia="hu-HU"/>
        </w:rPr>
      </w:pPr>
      <w:r w:rsidRPr="009E4F0D">
        <w:rPr>
          <w:rFonts w:eastAsia="Times New Roman" w:cstheme="minorHAnsi"/>
          <w:lang w:eastAsia="hu-HU"/>
        </w:rPr>
        <w:t>1820:</w:t>
      </w:r>
      <w:r w:rsidR="00402B23" w:rsidRPr="009E4F0D">
        <w:rPr>
          <w:rFonts w:eastAsia="Times New Roman" w:cstheme="minorHAnsi"/>
          <w:lang w:eastAsia="hu-HU"/>
        </w:rPr>
        <w:t xml:space="preserve"> </w:t>
      </w:r>
      <w:r w:rsidRPr="009E4F0D">
        <w:rPr>
          <w:rFonts w:eastAsia="Times New Roman" w:cstheme="minorHAnsi"/>
          <w:lang w:eastAsia="hu-HU"/>
        </w:rPr>
        <w:t xml:space="preserve">Charles </w:t>
      </w:r>
      <w:proofErr w:type="spellStart"/>
      <w:r w:rsidRPr="009E4F0D">
        <w:rPr>
          <w:rFonts w:eastAsia="Times New Roman" w:cstheme="minorHAnsi"/>
          <w:lang w:eastAsia="hu-HU"/>
        </w:rPr>
        <w:t>Xavier</w:t>
      </w:r>
      <w:proofErr w:type="spellEnd"/>
      <w:r w:rsidRPr="009E4F0D">
        <w:rPr>
          <w:rFonts w:eastAsia="Times New Roman" w:cstheme="minorHAnsi"/>
          <w:lang w:eastAsia="hu-HU"/>
        </w:rPr>
        <w:t xml:space="preserve"> </w:t>
      </w:r>
      <w:proofErr w:type="gramStart"/>
      <w:r w:rsidRPr="009E4F0D">
        <w:rPr>
          <w:rFonts w:eastAsia="Times New Roman" w:cstheme="minorHAnsi"/>
          <w:lang w:eastAsia="hu-HU"/>
        </w:rPr>
        <w:t>Thomas</w:t>
      </w:r>
      <w:proofErr w:type="gramEnd"/>
      <w:r w:rsidRPr="009E4F0D">
        <w:rPr>
          <w:rFonts w:eastAsia="Times New Roman" w:cstheme="minorHAnsi"/>
          <w:lang w:eastAsia="hu-HU"/>
        </w:rPr>
        <w:t xml:space="preserve"> de Colmar </w:t>
      </w:r>
      <w:r w:rsidR="00402B23" w:rsidRPr="009E4F0D">
        <w:rPr>
          <w:rFonts w:eastAsia="Times New Roman" w:cstheme="minorHAnsi"/>
          <w:lang w:eastAsia="hu-HU"/>
        </w:rPr>
        <w:t xml:space="preserve">(1785–1870) francia matematikus a francia hadseregben való szolgálata közben megépítette az első kereskedelmi forgalomba került, és széles körben elterjedt mechanikus számológépet. Ez képes volt mind a 4 alapművelet elvégzésére. Charles </w:t>
      </w:r>
      <w:proofErr w:type="spellStart"/>
      <w:r w:rsidR="00402B23" w:rsidRPr="009E4F0D">
        <w:rPr>
          <w:rFonts w:eastAsia="Times New Roman" w:cstheme="minorHAnsi"/>
          <w:lang w:eastAsia="hu-HU"/>
        </w:rPr>
        <w:t>Xavier</w:t>
      </w:r>
      <w:proofErr w:type="spellEnd"/>
      <w:r w:rsidR="00402B23" w:rsidRPr="009E4F0D">
        <w:rPr>
          <w:rFonts w:eastAsia="Times New Roman" w:cstheme="minorHAnsi"/>
          <w:lang w:eastAsia="hu-HU"/>
        </w:rPr>
        <w:t xml:space="preserve"> </w:t>
      </w:r>
      <w:proofErr w:type="gramStart"/>
      <w:r w:rsidR="00402B23" w:rsidRPr="009E4F0D">
        <w:rPr>
          <w:rFonts w:eastAsia="Times New Roman" w:cstheme="minorHAnsi"/>
          <w:lang w:eastAsia="hu-HU"/>
        </w:rPr>
        <w:t>Thomas</w:t>
      </w:r>
      <w:proofErr w:type="gramEnd"/>
      <w:r w:rsidR="00402B23" w:rsidRPr="009E4F0D">
        <w:rPr>
          <w:rFonts w:eastAsia="Times New Roman" w:cstheme="minorHAnsi"/>
          <w:lang w:eastAsia="hu-HU"/>
        </w:rPr>
        <w:t xml:space="preserve"> de Colmar egy automata, programvezérelt gép építésének gondolatát is felvetette volna.</w:t>
      </w:r>
    </w:p>
    <w:p w:rsidR="00402B23" w:rsidRPr="009E4F0D" w:rsidRDefault="00402B23" w:rsidP="00402B23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lang w:eastAsia="hu-HU"/>
        </w:rPr>
      </w:pPr>
      <w:r w:rsidRPr="009E4F0D">
        <w:rPr>
          <w:rFonts w:eastAsia="Times New Roman" w:cstheme="minorHAnsi"/>
          <w:b/>
          <w:bCs/>
          <w:lang w:eastAsia="hu-HU"/>
        </w:rPr>
        <w:t>Programozható célgépek</w:t>
      </w:r>
    </w:p>
    <w:p w:rsidR="00402B23" w:rsidRPr="009E4F0D" w:rsidRDefault="00402B23" w:rsidP="00402B23">
      <w:pPr>
        <w:spacing w:before="100" w:beforeAutospacing="1" w:after="100" w:afterAutospacing="1" w:line="240" w:lineRule="auto"/>
        <w:outlineLvl w:val="3"/>
        <w:rPr>
          <w:rFonts w:eastAsia="Times New Roman" w:cstheme="minorHAnsi"/>
          <w:b/>
          <w:bCs/>
          <w:lang w:eastAsia="hu-HU"/>
        </w:rPr>
      </w:pPr>
      <w:r w:rsidRPr="009E4F0D">
        <w:rPr>
          <w:rFonts w:eastAsia="Times New Roman" w:cstheme="minorHAnsi"/>
          <w:b/>
          <w:bCs/>
          <w:lang w:eastAsia="hu-HU"/>
        </w:rPr>
        <w:t>Szövőgép és beszélőgép</w:t>
      </w:r>
    </w:p>
    <w:p w:rsidR="00402B23" w:rsidRPr="009E4F0D" w:rsidRDefault="00A36242" w:rsidP="00A3624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lang w:eastAsia="hu-HU"/>
        </w:rPr>
      </w:pPr>
      <w:r w:rsidRPr="009E4F0D">
        <w:rPr>
          <w:rFonts w:eastAsia="Times New Roman" w:cstheme="minorHAnsi"/>
          <w:lang w:eastAsia="hu-HU"/>
        </w:rPr>
        <w:t>1769</w:t>
      </w:r>
      <w:r w:rsidR="00402B23" w:rsidRPr="009E4F0D">
        <w:rPr>
          <w:rFonts w:eastAsia="Times New Roman" w:cstheme="minorHAnsi"/>
          <w:lang w:eastAsia="hu-HU"/>
        </w:rPr>
        <w:t xml:space="preserve">-ben </w:t>
      </w:r>
      <w:r w:rsidRPr="009E4F0D">
        <w:rPr>
          <w:rFonts w:eastAsia="Times New Roman" w:cstheme="minorHAnsi"/>
          <w:lang w:eastAsia="hu-HU"/>
        </w:rPr>
        <w:t>Kempelen Farkas</w:t>
      </w:r>
      <w:r w:rsidR="00402B23" w:rsidRPr="009E4F0D">
        <w:rPr>
          <w:rFonts w:eastAsia="Times New Roman" w:cstheme="minorHAnsi"/>
          <w:lang w:eastAsia="hu-HU"/>
        </w:rPr>
        <w:t xml:space="preserve"> billentyűzetvezérlésű hangszintetizátort kezdett építeni, amit </w:t>
      </w:r>
      <w:r w:rsidRPr="009E4F0D">
        <w:rPr>
          <w:rFonts w:eastAsia="Times New Roman" w:cstheme="minorHAnsi"/>
          <w:lang w:eastAsia="hu-HU"/>
        </w:rPr>
        <w:t>1782</w:t>
      </w:r>
      <w:r w:rsidR="00402B23" w:rsidRPr="009E4F0D">
        <w:rPr>
          <w:rFonts w:eastAsia="Times New Roman" w:cstheme="minorHAnsi"/>
          <w:lang w:eastAsia="hu-HU"/>
        </w:rPr>
        <w:t xml:space="preserve">-ben mutatott be először. Ez a gép ugyan nem volt programozható, billentyűkkel és nyílások (csövek) ujjal való befogásával, illetve egyéb mechanikus módokon kézileg lehetett vezérelni, és mechanikus elveken alapult (fabillentyűkből és faházból, fémből álló hangképző </w:t>
      </w:r>
      <w:r w:rsidR="00402B23" w:rsidRPr="009E4F0D">
        <w:rPr>
          <w:rFonts w:eastAsia="Times New Roman" w:cstheme="minorHAnsi"/>
          <w:lang w:eastAsia="hu-HU"/>
        </w:rPr>
        <w:lastRenderedPageBreak/>
        <w:t>„szervekből” és egy bőrből, később gumiból készült légtölcsérből állt), de megmutatta, hogy olyan komplex feladatokat is lehet gépileg szimulálni, mint az emberi hang képzése. A gép szótagokat és rövi</w:t>
      </w:r>
      <w:r w:rsidR="00CF4919" w:rsidRPr="009E4F0D">
        <w:rPr>
          <w:rFonts w:eastAsia="Times New Roman" w:cstheme="minorHAnsi"/>
          <w:lang w:eastAsia="hu-HU"/>
        </w:rPr>
        <w:t>d szavakat „tudott” „kimondani”.</w:t>
      </w:r>
    </w:p>
    <w:p w:rsidR="00402B23" w:rsidRPr="009E4F0D" w:rsidRDefault="00A36242" w:rsidP="00A3624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lang w:eastAsia="hu-HU"/>
        </w:rPr>
      </w:pPr>
      <w:r w:rsidRPr="009E4F0D">
        <w:rPr>
          <w:rFonts w:eastAsia="Times New Roman" w:cstheme="minorHAnsi"/>
          <w:lang w:eastAsia="hu-HU"/>
        </w:rPr>
        <w:t>1786</w:t>
      </w:r>
      <w:r w:rsidR="00402B23" w:rsidRPr="009E4F0D">
        <w:rPr>
          <w:rFonts w:eastAsia="Times New Roman" w:cstheme="minorHAnsi"/>
          <w:lang w:eastAsia="hu-HU"/>
        </w:rPr>
        <w:t xml:space="preserve">: </w:t>
      </w:r>
      <w:r w:rsidRPr="009E4F0D">
        <w:rPr>
          <w:rFonts w:eastAsia="Times New Roman" w:cstheme="minorHAnsi"/>
          <w:lang w:eastAsia="hu-HU"/>
        </w:rPr>
        <w:t>Johann Müller</w:t>
      </w:r>
      <w:r w:rsidR="00402B23" w:rsidRPr="009E4F0D">
        <w:rPr>
          <w:rFonts w:eastAsia="Times New Roman" w:cstheme="minorHAnsi"/>
          <w:lang w:eastAsia="hu-HU"/>
        </w:rPr>
        <w:t xml:space="preserve"> német hadmérnök megfogalmazza, hogy szükség van a részeredmények tárolására. Ezen tárolót </w:t>
      </w:r>
      <w:r w:rsidR="00402B23" w:rsidRPr="009E4F0D">
        <w:rPr>
          <w:rFonts w:eastAsia="Times New Roman" w:cstheme="minorHAnsi"/>
          <w:bCs/>
          <w:lang w:eastAsia="hu-HU"/>
        </w:rPr>
        <w:t>regiszter</w:t>
      </w:r>
      <w:r w:rsidR="00402B23" w:rsidRPr="009E4F0D">
        <w:rPr>
          <w:rFonts w:eastAsia="Times New Roman" w:cstheme="minorHAnsi"/>
          <w:lang w:eastAsia="hu-HU"/>
        </w:rPr>
        <w:t>nek nevezi el, és feladatának az adatok ideiglenes elhelyezését jelöli meg.</w:t>
      </w:r>
    </w:p>
    <w:p w:rsidR="00402B23" w:rsidRPr="009E4F0D" w:rsidRDefault="00402B23" w:rsidP="00402B23">
      <w:pPr>
        <w:spacing w:before="100" w:beforeAutospacing="1" w:after="100" w:afterAutospacing="1" w:line="240" w:lineRule="auto"/>
        <w:rPr>
          <w:rFonts w:eastAsia="Times New Roman" w:cstheme="minorHAnsi"/>
          <w:lang w:eastAsia="hu-HU"/>
        </w:rPr>
      </w:pPr>
      <w:r w:rsidRPr="009E4F0D">
        <w:rPr>
          <w:rFonts w:eastAsia="Times New Roman" w:cstheme="minorHAnsi"/>
          <w:lang w:eastAsia="hu-HU"/>
        </w:rPr>
        <w:t>Az adatok és részeredmények tárolása egyrészt alapfeltétele a programozhatóság</w:t>
      </w:r>
      <w:r w:rsidR="00A36242" w:rsidRPr="009E4F0D">
        <w:rPr>
          <w:rFonts w:eastAsia="Times New Roman" w:cstheme="minorHAnsi"/>
          <w:lang w:eastAsia="hu-HU"/>
        </w:rPr>
        <w:t>nak, másrészt tényleges lépés a</w:t>
      </w:r>
      <w:r w:rsidRPr="009E4F0D">
        <w:rPr>
          <w:rFonts w:eastAsia="Times New Roman" w:cstheme="minorHAnsi"/>
          <w:lang w:eastAsia="hu-HU"/>
        </w:rPr>
        <w:t>felé.</w:t>
      </w:r>
    </w:p>
    <w:p w:rsidR="00CF4919" w:rsidRPr="009E4F0D" w:rsidRDefault="00875D32" w:rsidP="00CF4919">
      <w:pPr>
        <w:numPr>
          <w:ilvl w:val="0"/>
          <w:numId w:val="6"/>
        </w:numPr>
        <w:spacing w:before="100" w:beforeAutospacing="1" w:after="100" w:afterAutospacing="1" w:line="240" w:lineRule="auto"/>
        <w:outlineLvl w:val="3"/>
        <w:rPr>
          <w:rFonts w:eastAsia="Times New Roman" w:cstheme="minorHAnsi"/>
          <w:b/>
          <w:bCs/>
          <w:lang w:eastAsia="hu-HU"/>
        </w:rPr>
      </w:pPr>
      <w:r w:rsidRPr="009E4F0D">
        <w:t>1820</w:t>
      </w:r>
      <w:r w:rsidR="00402B23" w:rsidRPr="009E4F0D">
        <w:rPr>
          <w:rFonts w:eastAsia="Times New Roman" w:cstheme="minorHAnsi"/>
          <w:lang w:eastAsia="hu-HU"/>
        </w:rPr>
        <w:t xml:space="preserve">-ban </w:t>
      </w:r>
      <w:r w:rsidR="00CF4919" w:rsidRPr="009E4F0D">
        <w:t xml:space="preserve">Joseph Marie </w:t>
      </w:r>
      <w:proofErr w:type="spellStart"/>
      <w:r w:rsidR="00CF4919" w:rsidRPr="009E4F0D">
        <w:t>Jacquard</w:t>
      </w:r>
      <w:proofErr w:type="spellEnd"/>
      <w:r w:rsidR="00402B23" w:rsidRPr="009E4F0D">
        <w:rPr>
          <w:rFonts w:eastAsia="Times New Roman" w:cstheme="minorHAnsi"/>
          <w:lang w:eastAsia="hu-HU"/>
        </w:rPr>
        <w:t xml:space="preserve"> mechanikus </w:t>
      </w:r>
      <w:r w:rsidR="00CF4919" w:rsidRPr="009E4F0D">
        <w:t>szövőgépet</w:t>
      </w:r>
      <w:r w:rsidR="00402B23" w:rsidRPr="009E4F0D">
        <w:rPr>
          <w:rFonts w:eastAsia="Times New Roman" w:cstheme="minorHAnsi"/>
          <w:lang w:eastAsia="hu-HU"/>
        </w:rPr>
        <w:t xml:space="preserve"> épített, mely automatikusan, külső programozás révén szőtt mintákat: a gépet kartonból készült </w:t>
      </w:r>
      <w:r w:rsidR="00CF4919" w:rsidRPr="009E4F0D">
        <w:t>lyukkártya</w:t>
      </w:r>
      <w:r w:rsidR="00402B23" w:rsidRPr="009E4F0D">
        <w:rPr>
          <w:rFonts w:eastAsia="Times New Roman" w:cstheme="minorHAnsi"/>
          <w:lang w:eastAsia="hu-HU"/>
        </w:rPr>
        <w:t xml:space="preserve"> vezérelte, amely a mintákat tárolta. </w:t>
      </w:r>
    </w:p>
    <w:p w:rsidR="00402B23" w:rsidRPr="009E4F0D" w:rsidRDefault="00CF4919" w:rsidP="00064E00">
      <w:pPr>
        <w:spacing w:before="100" w:beforeAutospacing="1" w:after="100" w:afterAutospacing="1" w:line="240" w:lineRule="auto"/>
        <w:outlineLvl w:val="3"/>
        <w:rPr>
          <w:rFonts w:eastAsia="Times New Roman" w:cstheme="minorHAnsi"/>
          <w:lang w:eastAsia="hu-HU"/>
        </w:rPr>
      </w:pPr>
      <w:proofErr w:type="spellStart"/>
      <w:r w:rsidRPr="009E4F0D">
        <w:rPr>
          <w:rFonts w:eastAsia="Times New Roman" w:cstheme="minorHAnsi"/>
          <w:b/>
          <w:bCs/>
          <w:lang w:eastAsia="hu-HU"/>
        </w:rPr>
        <w:t>Babbage</w:t>
      </w:r>
      <w:proofErr w:type="spellEnd"/>
      <w:r w:rsidRPr="009E4F0D">
        <w:rPr>
          <w:rFonts w:eastAsia="Times New Roman" w:cstheme="minorHAnsi"/>
          <w:b/>
          <w:bCs/>
          <w:lang w:eastAsia="hu-HU"/>
        </w:rPr>
        <w:t xml:space="preserve"> gépei</w:t>
      </w:r>
    </w:p>
    <w:p w:rsidR="00402B23" w:rsidRPr="009E4F0D" w:rsidRDefault="00402B23" w:rsidP="00402B23">
      <w:pPr>
        <w:spacing w:before="100" w:beforeAutospacing="1" w:after="100" w:afterAutospacing="1" w:line="240" w:lineRule="auto"/>
        <w:rPr>
          <w:rFonts w:eastAsia="Times New Roman" w:cstheme="minorHAnsi"/>
          <w:lang w:eastAsia="hu-HU"/>
        </w:rPr>
      </w:pPr>
      <w:r w:rsidRPr="009E4F0D">
        <w:rPr>
          <w:rFonts w:eastAsia="Times New Roman" w:cstheme="minorHAnsi"/>
          <w:lang w:eastAsia="hu-HU"/>
        </w:rPr>
        <w:t xml:space="preserve">Sok gépet tervezett </w:t>
      </w:r>
      <w:r w:rsidR="00064E00" w:rsidRPr="009E4F0D">
        <w:t xml:space="preserve">Charles </w:t>
      </w:r>
      <w:proofErr w:type="spellStart"/>
      <w:r w:rsidR="00064E00" w:rsidRPr="009E4F0D">
        <w:t>Babbage</w:t>
      </w:r>
      <w:proofErr w:type="spellEnd"/>
      <w:r w:rsidRPr="009E4F0D">
        <w:rPr>
          <w:rFonts w:eastAsia="Times New Roman" w:cstheme="minorHAnsi"/>
          <w:lang w:eastAsia="hu-HU"/>
        </w:rPr>
        <w:t xml:space="preserve"> (1792–1871) is.</w:t>
      </w:r>
    </w:p>
    <w:p w:rsidR="00402B23" w:rsidRPr="009E4F0D" w:rsidRDefault="00064E00" w:rsidP="00064E0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theme="minorHAnsi"/>
          <w:lang w:eastAsia="hu-HU"/>
        </w:rPr>
      </w:pPr>
      <w:r w:rsidRPr="009E4F0D">
        <w:t>1812-</w:t>
      </w:r>
      <w:r w:rsidR="00402B23" w:rsidRPr="009E4F0D">
        <w:rPr>
          <w:rFonts w:eastAsia="Times New Roman" w:cstheme="minorHAnsi"/>
          <w:lang w:eastAsia="hu-HU"/>
        </w:rPr>
        <w:t>ben rájött a gépek és matematika közötti összhangra.</w:t>
      </w:r>
    </w:p>
    <w:p w:rsidR="00402B23" w:rsidRPr="009E4F0D" w:rsidRDefault="00402B23" w:rsidP="00402B23">
      <w:pPr>
        <w:spacing w:before="100" w:beforeAutospacing="1" w:after="100" w:afterAutospacing="1" w:line="240" w:lineRule="auto"/>
        <w:rPr>
          <w:rFonts w:eastAsia="Times New Roman" w:cstheme="minorHAnsi"/>
          <w:lang w:eastAsia="hu-HU"/>
        </w:rPr>
      </w:pPr>
      <w:proofErr w:type="spellStart"/>
      <w:r w:rsidRPr="009E4F0D">
        <w:rPr>
          <w:rFonts w:eastAsia="Times New Roman" w:cstheme="minorHAnsi"/>
          <w:lang w:eastAsia="hu-HU"/>
        </w:rPr>
        <w:t>Babbage</w:t>
      </w:r>
      <w:proofErr w:type="spellEnd"/>
      <w:r w:rsidRPr="009E4F0D">
        <w:rPr>
          <w:rFonts w:eastAsia="Times New Roman" w:cstheme="minorHAnsi"/>
          <w:lang w:eastAsia="hu-HU"/>
        </w:rPr>
        <w:t xml:space="preserve"> megfogalmazza, hogy egy (programozható) számológépnek milyen követelményeknek kell megfelelnie:</w:t>
      </w:r>
    </w:p>
    <w:p w:rsidR="00402B23" w:rsidRPr="009E4F0D" w:rsidRDefault="00402B23" w:rsidP="00402B2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theme="minorHAnsi"/>
          <w:lang w:eastAsia="hu-HU"/>
        </w:rPr>
      </w:pPr>
      <w:r w:rsidRPr="009E4F0D">
        <w:rPr>
          <w:rFonts w:eastAsia="Times New Roman" w:cstheme="minorHAnsi"/>
          <w:lang w:eastAsia="hu-HU"/>
        </w:rPr>
        <w:t>ne kelljen mindig beállítani a számokat, meg lehessen adni egyszerre az összes számot és műveletet (ez lyukkártya segítségével oldható meg);</w:t>
      </w:r>
    </w:p>
    <w:p w:rsidR="00402B23" w:rsidRPr="009E4F0D" w:rsidRDefault="00402B23" w:rsidP="00402B2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theme="minorHAnsi"/>
          <w:lang w:eastAsia="hu-HU"/>
        </w:rPr>
      </w:pPr>
      <w:r w:rsidRPr="009E4F0D">
        <w:rPr>
          <w:rFonts w:eastAsia="Times New Roman" w:cstheme="minorHAnsi"/>
          <w:lang w:eastAsia="hu-HU"/>
        </w:rPr>
        <w:t>legyen utasítás (a művelet a lyukkártyán);</w:t>
      </w:r>
    </w:p>
    <w:p w:rsidR="00402B23" w:rsidRPr="009E4F0D" w:rsidRDefault="00402B23" w:rsidP="00402B2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theme="minorHAnsi"/>
          <w:lang w:eastAsia="hu-HU"/>
        </w:rPr>
      </w:pPr>
      <w:r w:rsidRPr="009E4F0D">
        <w:rPr>
          <w:rFonts w:eastAsia="Times New Roman" w:cstheme="minorHAnsi"/>
          <w:lang w:eastAsia="hu-HU"/>
        </w:rPr>
        <w:t>legyen külső programvezérlés (a lyukkártyákon tárolt utasítássorozat, a program);</w:t>
      </w:r>
    </w:p>
    <w:p w:rsidR="00402B23" w:rsidRPr="009E4F0D" w:rsidRDefault="00402B23" w:rsidP="00402B2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theme="minorHAnsi"/>
          <w:lang w:eastAsia="hu-HU"/>
        </w:rPr>
      </w:pPr>
      <w:r w:rsidRPr="009E4F0D">
        <w:rPr>
          <w:rFonts w:eastAsia="Times New Roman" w:cstheme="minorHAnsi"/>
          <w:lang w:eastAsia="hu-HU"/>
        </w:rPr>
        <w:t xml:space="preserve">legyen </w:t>
      </w:r>
      <w:r w:rsidRPr="009E4F0D">
        <w:rPr>
          <w:rFonts w:eastAsia="Times New Roman" w:cstheme="minorHAnsi"/>
          <w:iCs/>
          <w:lang w:eastAsia="hu-HU"/>
        </w:rPr>
        <w:t>bemeneti egység</w:t>
      </w:r>
      <w:r w:rsidRPr="009E4F0D">
        <w:rPr>
          <w:rFonts w:eastAsia="Times New Roman" w:cstheme="minorHAnsi"/>
          <w:lang w:eastAsia="hu-HU"/>
        </w:rPr>
        <w:t xml:space="preserve"> (ez a lyukkártyát olvasó berendezés);</w:t>
      </w:r>
    </w:p>
    <w:p w:rsidR="00402B23" w:rsidRPr="009E4F0D" w:rsidRDefault="00402B23" w:rsidP="00402B2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theme="minorHAnsi"/>
          <w:lang w:eastAsia="hu-HU"/>
        </w:rPr>
      </w:pPr>
      <w:r w:rsidRPr="009E4F0D">
        <w:rPr>
          <w:rFonts w:eastAsia="Times New Roman" w:cstheme="minorHAnsi"/>
          <w:lang w:eastAsia="hu-HU"/>
        </w:rPr>
        <w:t xml:space="preserve">legyen olyan egység, amely a kiindulási és a keletkezett számokat tárolja </w:t>
      </w:r>
      <w:r w:rsidRPr="009E4F0D">
        <w:rPr>
          <w:rFonts w:eastAsia="Times New Roman" w:cstheme="minorHAnsi"/>
          <w:i/>
          <w:iCs/>
          <w:lang w:eastAsia="hu-HU"/>
        </w:rPr>
        <w:t>(</w:t>
      </w:r>
      <w:r w:rsidRPr="009E4F0D">
        <w:rPr>
          <w:rFonts w:eastAsia="Times New Roman" w:cstheme="minorHAnsi"/>
          <w:iCs/>
          <w:lang w:eastAsia="hu-HU"/>
        </w:rPr>
        <w:t>memória</w:t>
      </w:r>
      <w:r w:rsidRPr="009E4F0D">
        <w:rPr>
          <w:rFonts w:eastAsia="Times New Roman" w:cstheme="minorHAnsi"/>
          <w:i/>
          <w:iCs/>
          <w:lang w:eastAsia="hu-HU"/>
        </w:rPr>
        <w:t>);</w:t>
      </w:r>
    </w:p>
    <w:p w:rsidR="00402B23" w:rsidRPr="009E4F0D" w:rsidRDefault="00402B23" w:rsidP="00402B2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theme="minorHAnsi"/>
          <w:lang w:eastAsia="hu-HU"/>
        </w:rPr>
      </w:pPr>
      <w:r w:rsidRPr="009E4F0D">
        <w:rPr>
          <w:rFonts w:eastAsia="Times New Roman" w:cstheme="minorHAnsi"/>
          <w:lang w:eastAsia="hu-HU"/>
        </w:rPr>
        <w:t xml:space="preserve">legyen </w:t>
      </w:r>
      <w:r w:rsidRPr="009E4F0D">
        <w:rPr>
          <w:rFonts w:eastAsia="Times New Roman" w:cstheme="minorHAnsi"/>
          <w:iCs/>
          <w:lang w:eastAsia="hu-HU"/>
        </w:rPr>
        <w:t>aritmetikai egység</w:t>
      </w:r>
      <w:r w:rsidRPr="009E4F0D">
        <w:rPr>
          <w:rFonts w:eastAsia="Times New Roman" w:cstheme="minorHAnsi"/>
          <w:i/>
          <w:iCs/>
          <w:lang w:eastAsia="hu-HU"/>
        </w:rPr>
        <w:t>,</w:t>
      </w:r>
      <w:r w:rsidRPr="009E4F0D">
        <w:rPr>
          <w:rFonts w:eastAsia="Times New Roman" w:cstheme="minorHAnsi"/>
          <w:lang w:eastAsia="hu-HU"/>
        </w:rPr>
        <w:t xml:space="preserve"> amely számológépen belül a műveleteket végzi el;</w:t>
      </w:r>
    </w:p>
    <w:p w:rsidR="00402B23" w:rsidRPr="009E4F0D" w:rsidRDefault="00402B23" w:rsidP="00402B2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theme="minorHAnsi"/>
          <w:lang w:eastAsia="hu-HU"/>
        </w:rPr>
      </w:pPr>
      <w:r w:rsidRPr="009E4F0D">
        <w:rPr>
          <w:rFonts w:eastAsia="Times New Roman" w:cstheme="minorHAnsi"/>
          <w:lang w:eastAsia="hu-HU"/>
        </w:rPr>
        <w:t xml:space="preserve">legyen </w:t>
      </w:r>
      <w:r w:rsidRPr="009E4F0D">
        <w:rPr>
          <w:rFonts w:eastAsia="Times New Roman" w:cstheme="minorHAnsi"/>
          <w:iCs/>
          <w:lang w:eastAsia="hu-HU"/>
        </w:rPr>
        <w:t>kimeneti egység</w:t>
      </w:r>
      <w:r w:rsidRPr="009E4F0D">
        <w:rPr>
          <w:rFonts w:eastAsia="Times New Roman" w:cstheme="minorHAnsi"/>
          <w:lang w:eastAsia="hu-HU"/>
        </w:rPr>
        <w:t xml:space="preserve"> (a gép nyomtassa ki az eredményt).</w:t>
      </w:r>
    </w:p>
    <w:p w:rsidR="00402B23" w:rsidRPr="009E4F0D" w:rsidRDefault="00402B23" w:rsidP="00402B23">
      <w:pPr>
        <w:spacing w:before="100" w:beforeAutospacing="1" w:after="100" w:afterAutospacing="1" w:line="240" w:lineRule="auto"/>
        <w:rPr>
          <w:rFonts w:eastAsia="Times New Roman" w:cstheme="minorHAnsi"/>
          <w:lang w:eastAsia="hu-HU"/>
        </w:rPr>
      </w:pPr>
      <w:proofErr w:type="spellStart"/>
      <w:r w:rsidRPr="009E4F0D">
        <w:rPr>
          <w:rFonts w:eastAsia="Times New Roman" w:cstheme="minorHAnsi"/>
          <w:lang w:eastAsia="hu-HU"/>
        </w:rPr>
        <w:t>Babbage</w:t>
      </w:r>
      <w:proofErr w:type="spellEnd"/>
      <w:r w:rsidRPr="009E4F0D">
        <w:rPr>
          <w:rFonts w:eastAsia="Times New Roman" w:cstheme="minorHAnsi"/>
          <w:lang w:eastAsia="hu-HU"/>
        </w:rPr>
        <w:t xml:space="preserve"> elvben konstruál ilyen gépet, az „</w:t>
      </w:r>
      <w:proofErr w:type="spellStart"/>
      <w:r w:rsidRPr="009E4F0D">
        <w:rPr>
          <w:rFonts w:eastAsia="Times New Roman" w:cstheme="minorHAnsi"/>
          <w:lang w:eastAsia="hu-HU"/>
        </w:rPr>
        <w:t>Analytical</w:t>
      </w:r>
      <w:proofErr w:type="spellEnd"/>
      <w:r w:rsidRPr="009E4F0D">
        <w:rPr>
          <w:rFonts w:eastAsia="Times New Roman" w:cstheme="minorHAnsi"/>
          <w:lang w:eastAsia="hu-HU"/>
        </w:rPr>
        <w:t xml:space="preserve"> </w:t>
      </w:r>
      <w:proofErr w:type="spellStart"/>
      <w:r w:rsidRPr="009E4F0D">
        <w:rPr>
          <w:rFonts w:eastAsia="Times New Roman" w:cstheme="minorHAnsi"/>
          <w:lang w:eastAsia="hu-HU"/>
        </w:rPr>
        <w:t>engine</w:t>
      </w:r>
      <w:proofErr w:type="spellEnd"/>
      <w:r w:rsidRPr="009E4F0D">
        <w:rPr>
          <w:rFonts w:eastAsia="Times New Roman" w:cstheme="minorHAnsi"/>
          <w:lang w:eastAsia="hu-HU"/>
        </w:rPr>
        <w:t>”</w:t>
      </w:r>
      <w:proofErr w:type="spellStart"/>
      <w:r w:rsidRPr="009E4F0D">
        <w:rPr>
          <w:rFonts w:eastAsia="Times New Roman" w:cstheme="minorHAnsi"/>
          <w:lang w:eastAsia="hu-HU"/>
        </w:rPr>
        <w:t>-t</w:t>
      </w:r>
      <w:proofErr w:type="spellEnd"/>
      <w:r w:rsidRPr="009E4F0D">
        <w:rPr>
          <w:rFonts w:eastAsia="Times New Roman" w:cstheme="minorHAnsi"/>
          <w:lang w:eastAsia="hu-HU"/>
        </w:rPr>
        <w:t xml:space="preserve">, amely 20 jegyű számokkal végez műveleteket. Nem tudja megépíteni, mert a kor technikája nem teszi lehetővé (például a súrlódást nem tudja kiküszöbölni). 100 év múlva építik a </w:t>
      </w:r>
      <w:proofErr w:type="spellStart"/>
      <w:r w:rsidRPr="009E4F0D">
        <w:rPr>
          <w:rFonts w:eastAsia="Times New Roman" w:cstheme="minorHAnsi"/>
          <w:lang w:eastAsia="hu-HU"/>
        </w:rPr>
        <w:t>Babbage</w:t>
      </w:r>
      <w:proofErr w:type="spellEnd"/>
      <w:r w:rsidRPr="009E4F0D">
        <w:rPr>
          <w:rFonts w:eastAsia="Times New Roman" w:cstheme="minorHAnsi"/>
          <w:lang w:eastAsia="hu-HU"/>
        </w:rPr>
        <w:t xml:space="preserve"> által megálmodott gépet.</w:t>
      </w:r>
    </w:p>
    <w:p w:rsidR="00402B23" w:rsidRPr="009E4F0D" w:rsidRDefault="00402B23" w:rsidP="00CF5BE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theme="minorHAnsi"/>
          <w:lang w:eastAsia="hu-HU"/>
        </w:rPr>
      </w:pPr>
      <w:proofErr w:type="spellStart"/>
      <w:r w:rsidRPr="009E4F0D">
        <w:rPr>
          <w:rFonts w:eastAsia="Times New Roman" w:cstheme="minorHAnsi"/>
          <w:lang w:eastAsia="hu-HU"/>
        </w:rPr>
        <w:t>Augusta</w:t>
      </w:r>
      <w:proofErr w:type="spellEnd"/>
      <w:r w:rsidRPr="009E4F0D">
        <w:rPr>
          <w:rFonts w:eastAsia="Times New Roman" w:cstheme="minorHAnsi"/>
          <w:lang w:eastAsia="hu-HU"/>
        </w:rPr>
        <w:t xml:space="preserve"> Ada Byron (Lady </w:t>
      </w:r>
      <w:r w:rsidR="00CF5BEE" w:rsidRPr="009E4F0D">
        <w:t xml:space="preserve">Ada </w:t>
      </w:r>
      <w:proofErr w:type="spellStart"/>
      <w:r w:rsidR="00CF5BEE" w:rsidRPr="009E4F0D">
        <w:t>Lovelace</w:t>
      </w:r>
      <w:proofErr w:type="spellEnd"/>
      <w:r w:rsidRPr="009E4F0D">
        <w:rPr>
          <w:rFonts w:eastAsia="Times New Roman" w:cstheme="minorHAnsi"/>
          <w:lang w:eastAsia="hu-HU"/>
        </w:rPr>
        <w:t xml:space="preserve">) (1816–1851) </w:t>
      </w:r>
      <w:proofErr w:type="gramStart"/>
      <w:r w:rsidRPr="009E4F0D">
        <w:rPr>
          <w:rFonts w:eastAsia="Times New Roman" w:cstheme="minorHAnsi"/>
          <w:lang w:eastAsia="hu-HU"/>
        </w:rPr>
        <w:t>ezen</w:t>
      </w:r>
      <w:proofErr w:type="gramEnd"/>
      <w:r w:rsidRPr="009E4F0D">
        <w:rPr>
          <w:rFonts w:eastAsia="Times New Roman" w:cstheme="minorHAnsi"/>
          <w:lang w:eastAsia="hu-HU"/>
        </w:rPr>
        <w:t xml:space="preserve"> képzeletbeli géphez leírja azon módszereket, ahogyan programot lehet rá készíteni. Megjelennek az algoritmusok egyes elemei (</w:t>
      </w:r>
      <w:proofErr w:type="spellStart"/>
      <w:r w:rsidR="00CF5BEE" w:rsidRPr="009E4F0D">
        <w:rPr>
          <w:rFonts w:eastAsia="Times New Roman" w:cstheme="minorHAnsi"/>
          <w:lang w:eastAsia="hu-HU"/>
        </w:rPr>
        <w:t>goto</w:t>
      </w:r>
      <w:proofErr w:type="spellEnd"/>
      <w:r w:rsidRPr="009E4F0D">
        <w:rPr>
          <w:rFonts w:eastAsia="Times New Roman" w:cstheme="minorHAnsi"/>
          <w:lang w:eastAsia="hu-HU"/>
        </w:rPr>
        <w:t>, stop). Ily módon tehát Ada az első ismert programozó. Az ADA programozási nyelv később róla lett elnevezve.</w:t>
      </w:r>
    </w:p>
    <w:p w:rsidR="00402B23" w:rsidRPr="009E4F0D" w:rsidRDefault="00B22024" w:rsidP="00402B23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theme="minorHAnsi"/>
          <w:lang w:eastAsia="hu-HU"/>
        </w:rPr>
      </w:pPr>
      <w:r w:rsidRPr="009E4F0D">
        <w:t xml:space="preserve">1822 </w:t>
      </w:r>
      <w:proofErr w:type="spellStart"/>
      <w:r w:rsidR="00402B23" w:rsidRPr="009E4F0D">
        <w:rPr>
          <w:rFonts w:eastAsia="Times New Roman" w:cstheme="minorHAnsi"/>
          <w:lang w:eastAsia="hu-HU"/>
        </w:rPr>
        <w:t>Babbage</w:t>
      </w:r>
      <w:proofErr w:type="spellEnd"/>
      <w:r w:rsidR="00402B23" w:rsidRPr="009E4F0D">
        <w:rPr>
          <w:rFonts w:eastAsia="Times New Roman" w:cstheme="minorHAnsi"/>
          <w:lang w:eastAsia="hu-HU"/>
        </w:rPr>
        <w:t xml:space="preserve"> épít egy másik, gőzzel hajtott gépet (a </w:t>
      </w:r>
      <w:proofErr w:type="spellStart"/>
      <w:r w:rsidR="00402B23" w:rsidRPr="009E4F0D">
        <w:rPr>
          <w:rFonts w:eastAsia="Times New Roman" w:cstheme="minorHAnsi"/>
          <w:lang w:eastAsia="hu-HU"/>
        </w:rPr>
        <w:t>Difference</w:t>
      </w:r>
      <w:proofErr w:type="spellEnd"/>
      <w:r w:rsidR="00402B23" w:rsidRPr="009E4F0D">
        <w:rPr>
          <w:rFonts w:eastAsia="Times New Roman" w:cstheme="minorHAnsi"/>
          <w:lang w:eastAsia="hu-HU"/>
        </w:rPr>
        <w:t xml:space="preserve"> </w:t>
      </w:r>
      <w:proofErr w:type="spellStart"/>
      <w:r w:rsidR="00402B23" w:rsidRPr="009E4F0D">
        <w:rPr>
          <w:rFonts w:eastAsia="Times New Roman" w:cstheme="minorHAnsi"/>
          <w:lang w:eastAsia="hu-HU"/>
        </w:rPr>
        <w:t>Engine</w:t>
      </w:r>
      <w:proofErr w:type="spellEnd"/>
      <w:r w:rsidR="00402B23" w:rsidRPr="009E4F0D">
        <w:rPr>
          <w:rFonts w:eastAsia="Times New Roman" w:cstheme="minorHAnsi"/>
          <w:lang w:eastAsia="hu-HU"/>
        </w:rPr>
        <w:t>), amely differenciálni is tud, a függvények differenciálhányados-függvényét közelítő módszerekkel számolva.</w:t>
      </w:r>
    </w:p>
    <w:p w:rsidR="006C42FC" w:rsidRPr="009E4F0D" w:rsidRDefault="00402B23" w:rsidP="006C42FC">
      <w:pPr>
        <w:spacing w:before="100" w:beforeAutospacing="1" w:after="100" w:afterAutospacing="1" w:line="240" w:lineRule="auto"/>
        <w:outlineLvl w:val="3"/>
        <w:rPr>
          <w:rFonts w:eastAsia="Times New Roman" w:cstheme="minorHAnsi"/>
          <w:b/>
          <w:bCs/>
          <w:lang w:eastAsia="hu-HU"/>
        </w:rPr>
      </w:pPr>
      <w:r w:rsidRPr="009E4F0D">
        <w:rPr>
          <w:rFonts w:eastAsia="Times New Roman" w:cstheme="minorHAnsi"/>
          <w:b/>
          <w:bCs/>
          <w:lang w:eastAsia="hu-HU"/>
        </w:rPr>
        <w:t xml:space="preserve">A számítógépek alkalmazásának kezdetei </w:t>
      </w:r>
    </w:p>
    <w:p w:rsidR="00402B23" w:rsidRPr="009E4F0D" w:rsidRDefault="00402B23" w:rsidP="006C42FC">
      <w:pPr>
        <w:spacing w:before="100" w:beforeAutospacing="1" w:after="100" w:afterAutospacing="1" w:line="240" w:lineRule="auto"/>
        <w:outlineLvl w:val="3"/>
        <w:rPr>
          <w:rFonts w:eastAsia="Times New Roman" w:cstheme="minorHAnsi"/>
          <w:lang w:eastAsia="hu-HU"/>
        </w:rPr>
      </w:pPr>
      <w:r w:rsidRPr="009E4F0D">
        <w:rPr>
          <w:rFonts w:eastAsia="Times New Roman" w:cstheme="minorHAnsi"/>
          <w:lang w:eastAsia="hu-HU"/>
        </w:rPr>
        <w:t xml:space="preserve">1847-54 </w:t>
      </w:r>
      <w:r w:rsidR="006C42FC" w:rsidRPr="009E4F0D">
        <w:t xml:space="preserve">George Boole </w:t>
      </w:r>
      <w:r w:rsidRPr="009E4F0D">
        <w:rPr>
          <w:rFonts w:eastAsia="Times New Roman" w:cstheme="minorHAnsi"/>
          <w:lang w:eastAsia="hu-HU"/>
        </w:rPr>
        <w:t>áramkörelméletben is alkalmazható logikai algebrája a későbbi digitális működésű gépek tervezésének alapjait jelentette.</w:t>
      </w:r>
    </w:p>
    <w:p w:rsidR="009E4F0D" w:rsidRDefault="009E4F0D" w:rsidP="009E4F0D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eastAsia="Times New Roman" w:cstheme="minorHAnsi"/>
          <w:lang w:eastAsia="hu-HU"/>
        </w:rPr>
      </w:pPr>
      <w:r w:rsidRPr="009E4F0D">
        <w:lastRenderedPageBreak/>
        <w:t xml:space="preserve">1887 Herman </w:t>
      </w:r>
      <w:proofErr w:type="spellStart"/>
      <w:r w:rsidRPr="009E4F0D">
        <w:t>Hollerith</w:t>
      </w:r>
      <w:proofErr w:type="spellEnd"/>
      <w:r w:rsidR="00402B23" w:rsidRPr="009E4F0D">
        <w:rPr>
          <w:rFonts w:eastAsia="Times New Roman" w:cstheme="minorHAnsi"/>
          <w:lang w:eastAsia="hu-HU"/>
        </w:rPr>
        <w:t xml:space="preserve"> (1860–1929) nagy tömegű adat statisztikai feldolgozására alkalmas gépet épít. A gép lyukkártyákat tudott rendezni és szétválogatni, amit mechanikusan tudott megoldani, tűk segítségével. A (papír) lyukkártyák egydolláros nagyságúak voltak. </w:t>
      </w:r>
      <w:proofErr w:type="spellStart"/>
      <w:r w:rsidR="00402B23" w:rsidRPr="009E4F0D">
        <w:rPr>
          <w:rFonts w:eastAsia="Times New Roman" w:cstheme="minorHAnsi"/>
          <w:lang w:eastAsia="hu-HU"/>
        </w:rPr>
        <w:t>Hollerith</w:t>
      </w:r>
      <w:proofErr w:type="spellEnd"/>
      <w:r w:rsidR="00402B23" w:rsidRPr="009E4F0D">
        <w:rPr>
          <w:rFonts w:eastAsia="Times New Roman" w:cstheme="minorHAnsi"/>
          <w:lang w:eastAsia="hu-HU"/>
        </w:rPr>
        <w:t xml:space="preserve"> </w:t>
      </w:r>
      <w:r w:rsidRPr="009E4F0D">
        <w:t>1924</w:t>
      </w:r>
      <w:r w:rsidR="00402B23" w:rsidRPr="009E4F0D">
        <w:rPr>
          <w:rFonts w:eastAsia="Times New Roman" w:cstheme="minorHAnsi"/>
          <w:lang w:eastAsia="hu-HU"/>
        </w:rPr>
        <w:t xml:space="preserve">-ben alapított cégéből fejlődik ki a későbbi </w:t>
      </w:r>
      <w:r w:rsidRPr="009E4F0D">
        <w:t>IBM</w:t>
      </w:r>
      <w:r w:rsidR="00402B23" w:rsidRPr="009E4F0D">
        <w:rPr>
          <w:rFonts w:eastAsia="Times New Roman" w:cstheme="minorHAnsi"/>
          <w:lang w:eastAsia="hu-HU"/>
        </w:rPr>
        <w:t xml:space="preserve">. </w:t>
      </w:r>
    </w:p>
    <w:p w:rsidR="00402B23" w:rsidRPr="009E4F0D" w:rsidRDefault="00C4301C" w:rsidP="00E44B94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eastAsia="Times New Roman" w:cstheme="minorHAnsi"/>
          <w:lang w:eastAsia="hu-HU"/>
        </w:rPr>
      </w:pPr>
      <w:r w:rsidRPr="00C4301C">
        <w:t>1937–1942</w:t>
      </w:r>
      <w:r w:rsidR="00402B23" w:rsidRPr="009E4F0D">
        <w:rPr>
          <w:rFonts w:eastAsia="Times New Roman" w:cstheme="minorHAnsi"/>
          <w:lang w:eastAsia="hu-HU"/>
        </w:rPr>
        <w:t xml:space="preserve">: </w:t>
      </w:r>
      <w:r w:rsidRPr="00C4301C">
        <w:t xml:space="preserve">Vincent </w:t>
      </w:r>
      <w:proofErr w:type="spellStart"/>
      <w:r w:rsidRPr="00C4301C">
        <w:t>Atanasoff</w:t>
      </w:r>
      <w:proofErr w:type="spellEnd"/>
      <w:r w:rsidRPr="00C4301C">
        <w:t xml:space="preserve"> és </w:t>
      </w:r>
      <w:proofErr w:type="spellStart"/>
      <w:r w:rsidRPr="00C4301C">
        <w:t>Clifford</w:t>
      </w:r>
      <w:proofErr w:type="spellEnd"/>
      <w:r w:rsidRPr="00C4301C">
        <w:t xml:space="preserve"> </w:t>
      </w:r>
      <w:proofErr w:type="spellStart"/>
      <w:r w:rsidRPr="00C4301C">
        <w:t>Berry</w:t>
      </w:r>
      <w:proofErr w:type="spellEnd"/>
      <w:r w:rsidR="00402B23" w:rsidRPr="009E4F0D">
        <w:rPr>
          <w:rFonts w:eastAsia="Times New Roman" w:cstheme="minorHAnsi"/>
          <w:lang w:eastAsia="hu-HU"/>
        </w:rPr>
        <w:t xml:space="preserve"> megterveznek egy csak elektronikus egységekből álló gépet, ez volt az </w:t>
      </w:r>
      <w:r w:rsidR="00402B23" w:rsidRPr="00E44B94">
        <w:rPr>
          <w:rFonts w:eastAsia="Times New Roman" w:cstheme="minorHAnsi"/>
          <w:bCs/>
          <w:lang w:eastAsia="hu-HU"/>
        </w:rPr>
        <w:t>első elektronikus digitális számítógép</w:t>
      </w:r>
      <w:r w:rsidR="00402B23" w:rsidRPr="009E4F0D">
        <w:rPr>
          <w:rFonts w:eastAsia="Times New Roman" w:cstheme="minorHAnsi"/>
          <w:lang w:eastAsia="hu-HU"/>
        </w:rPr>
        <w:t xml:space="preserve">, az </w:t>
      </w:r>
      <w:proofErr w:type="spellStart"/>
      <w:r w:rsidR="00E44B94" w:rsidRPr="00E44B94">
        <w:t>Atanasoff</w:t>
      </w:r>
      <w:proofErr w:type="spellEnd"/>
      <w:r w:rsidR="00E44B94" w:rsidRPr="00E44B94">
        <w:t>–</w:t>
      </w:r>
      <w:proofErr w:type="spellStart"/>
      <w:r w:rsidR="00E44B94" w:rsidRPr="00E44B94">
        <w:t>Berry</w:t>
      </w:r>
      <w:proofErr w:type="spellEnd"/>
      <w:r w:rsidR="00E44B94" w:rsidRPr="00E44B94">
        <w:t xml:space="preserve"> Computer</w:t>
      </w:r>
      <w:r w:rsidR="00402B23" w:rsidRPr="009E4F0D">
        <w:rPr>
          <w:rFonts w:eastAsia="Times New Roman" w:cstheme="minorHAnsi"/>
          <w:lang w:eastAsia="hu-HU"/>
        </w:rPr>
        <w:t xml:space="preserve"> (ABC). Jelenleg ezt tartjuk az első mai értelemben vett (</w:t>
      </w:r>
      <w:r w:rsidR="00402B23" w:rsidRPr="00D93303">
        <w:rPr>
          <w:rFonts w:eastAsia="Times New Roman" w:cstheme="minorHAnsi"/>
          <w:lang w:eastAsia="hu-HU"/>
        </w:rPr>
        <w:t>elektronikus</w:t>
      </w:r>
      <w:r w:rsidR="00402B23" w:rsidRPr="009E4F0D">
        <w:rPr>
          <w:rFonts w:eastAsia="Times New Roman" w:cstheme="minorHAnsi"/>
          <w:lang w:eastAsia="hu-HU"/>
        </w:rPr>
        <w:t>)</w:t>
      </w:r>
      <w:r w:rsidR="00D93303">
        <w:rPr>
          <w:rFonts w:eastAsia="Times New Roman" w:cstheme="minorHAnsi"/>
          <w:lang w:eastAsia="hu-HU"/>
        </w:rPr>
        <w:t xml:space="preserve"> számítógépnek.</w:t>
      </w:r>
    </w:p>
    <w:p w:rsidR="00142DF6" w:rsidRDefault="00D93303" w:rsidP="00142DF6">
      <w:pPr>
        <w:numPr>
          <w:ilvl w:val="0"/>
          <w:numId w:val="12"/>
        </w:numPr>
        <w:spacing w:before="100" w:beforeAutospacing="1" w:after="0" w:afterAutospacing="1" w:line="240" w:lineRule="auto"/>
        <w:rPr>
          <w:rFonts w:eastAsia="Times New Roman" w:cstheme="minorHAnsi"/>
          <w:lang w:eastAsia="hu-HU"/>
        </w:rPr>
      </w:pPr>
      <w:r w:rsidRPr="00D93303">
        <w:t xml:space="preserve">1938–1941: Konrad </w:t>
      </w:r>
      <w:proofErr w:type="spellStart"/>
      <w:r w:rsidRPr="00D93303">
        <w:t>Zuse</w:t>
      </w:r>
      <w:proofErr w:type="spellEnd"/>
      <w:r w:rsidR="00402B23" w:rsidRPr="00142DF6">
        <w:rPr>
          <w:rFonts w:eastAsia="Times New Roman" w:cstheme="minorHAnsi"/>
          <w:lang w:eastAsia="hu-HU"/>
        </w:rPr>
        <w:t xml:space="preserve"> megépíti az első szabadon programozható gép</w:t>
      </w:r>
      <w:r w:rsidR="00142DF6" w:rsidRPr="00142DF6">
        <w:rPr>
          <w:rFonts w:eastAsia="Times New Roman" w:cstheme="minorHAnsi"/>
          <w:lang w:eastAsia="hu-HU"/>
        </w:rPr>
        <w:t>et, a Z3</w:t>
      </w:r>
      <w:r w:rsidR="00402B23" w:rsidRPr="00142DF6">
        <w:rPr>
          <w:rFonts w:eastAsia="Times New Roman" w:cstheme="minorHAnsi"/>
          <w:lang w:eastAsia="hu-HU"/>
        </w:rPr>
        <w:t>-t. Felépítése hasonló a mai gépekhez: processzort (</w:t>
      </w:r>
      <w:r w:rsidR="00142DF6" w:rsidRPr="00142DF6">
        <w:t>ALU</w:t>
      </w:r>
      <w:r w:rsidR="00402B23" w:rsidRPr="00142DF6">
        <w:rPr>
          <w:rFonts w:eastAsia="Times New Roman" w:cstheme="minorHAnsi"/>
          <w:lang w:eastAsia="hu-HU"/>
        </w:rPr>
        <w:t>), vezérlőegységet (</w:t>
      </w:r>
      <w:r w:rsidR="00142DF6" w:rsidRPr="00142DF6">
        <w:t>CU</w:t>
      </w:r>
      <w:r w:rsidR="00402B23" w:rsidRPr="00142DF6">
        <w:rPr>
          <w:rFonts w:eastAsia="Times New Roman" w:cstheme="minorHAnsi"/>
          <w:lang w:eastAsia="hu-HU"/>
        </w:rPr>
        <w:t xml:space="preserve">), memóriát, bemeneti egységet (szalag) és kimeneti egységet tartalmaz. Az egytonnás gép néhány ezer elektromágneses reléből állt, repülők és rakéták tervezéséhez használták. Egy összeadást átlag 0.7 mp, szorzást 3 mp alatt végzett el, a tízes számrendszerbeli számokat már lebegőpontos bináris ábrázolás útján kezelte. </w:t>
      </w:r>
    </w:p>
    <w:p w:rsidR="0016640B" w:rsidRPr="0016640B" w:rsidRDefault="00402B23" w:rsidP="0016640B">
      <w:pPr>
        <w:spacing w:before="100" w:beforeAutospacing="1" w:after="0" w:afterAutospacing="1" w:line="240" w:lineRule="auto"/>
        <w:ind w:left="720"/>
        <w:rPr>
          <w:rFonts w:eastAsia="Times New Roman" w:cstheme="minorHAnsi"/>
          <w:lang w:eastAsia="hu-HU"/>
        </w:rPr>
      </w:pPr>
      <w:r w:rsidRPr="009E4F0D">
        <w:rPr>
          <w:rFonts w:eastAsia="Times New Roman" w:cstheme="minorHAnsi"/>
          <w:noProof/>
          <w:color w:val="0000FF"/>
          <w:lang w:eastAsia="hu-HU"/>
        </w:rPr>
        <w:drawing>
          <wp:inline distT="0" distB="0" distL="0" distR="0" wp14:anchorId="314C8265" wp14:editId="5F332CCA">
            <wp:extent cx="2094865" cy="1890395"/>
            <wp:effectExtent l="0" t="0" r="635" b="0"/>
            <wp:docPr id="2" name="Kép 2" descr="http://upload.wikimedia.org/wikipedia/commons/thumb/3/36/ColossusRebuild_12.jpg/220px-ColossusRebuild_12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upload.wikimedia.org/wikipedia/commons/thumb/3/36/ColossusRebuild_12.jpg/220px-ColossusRebuild_12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4865" cy="189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0787" w:rsidRDefault="001E6B66" w:rsidP="0084748B">
      <w:pPr>
        <w:pStyle w:val="Listaszerbekezds"/>
        <w:numPr>
          <w:ilvl w:val="0"/>
          <w:numId w:val="13"/>
        </w:numPr>
        <w:spacing w:before="100" w:beforeAutospacing="1" w:after="100" w:afterAutospacing="1" w:line="240" w:lineRule="auto"/>
        <w:rPr>
          <w:rFonts w:eastAsia="Times New Roman" w:cstheme="minorHAnsi"/>
          <w:lang w:eastAsia="hu-HU"/>
        </w:rPr>
      </w:pPr>
      <w:r w:rsidRPr="001E6B66">
        <w:t>1943</w:t>
      </w:r>
      <w:r w:rsidR="00402B23" w:rsidRPr="00DC0787">
        <w:rPr>
          <w:rFonts w:eastAsia="Times New Roman" w:cstheme="minorHAnsi"/>
          <w:lang w:eastAsia="hu-HU"/>
        </w:rPr>
        <w:t xml:space="preserve">-ban az angol titkosszolgálat </w:t>
      </w:r>
      <w:r w:rsidRPr="001E6B66">
        <w:t>Alan Turing</w:t>
      </w:r>
      <w:r w:rsidR="00402B23" w:rsidRPr="00DC0787">
        <w:rPr>
          <w:rFonts w:eastAsia="Times New Roman" w:cstheme="minorHAnsi"/>
          <w:lang w:eastAsia="hu-HU"/>
        </w:rPr>
        <w:t xml:space="preserve"> matematikus vezetésével megépítteti a </w:t>
      </w:r>
      <w:proofErr w:type="spellStart"/>
      <w:r w:rsidR="00EA38E3" w:rsidRPr="00EA38E3">
        <w:t>Colossust</w:t>
      </w:r>
      <w:proofErr w:type="spellEnd"/>
      <w:r w:rsidR="00402B23" w:rsidRPr="00DC0787">
        <w:rPr>
          <w:rFonts w:eastAsia="Times New Roman" w:cstheme="minorHAnsi"/>
          <w:lang w:eastAsia="hu-HU"/>
        </w:rPr>
        <w:t xml:space="preserve">, ez szintén relés alapon épül fel, és a II. világháborús német katonai </w:t>
      </w:r>
      <w:proofErr w:type="spellStart"/>
      <w:r w:rsidR="00402B23" w:rsidRPr="00DC0787">
        <w:rPr>
          <w:rFonts w:eastAsia="Times New Roman" w:cstheme="minorHAnsi"/>
          <w:lang w:eastAsia="hu-HU"/>
        </w:rPr>
        <w:t>rejtjelezőkód</w:t>
      </w:r>
      <w:proofErr w:type="spellEnd"/>
      <w:r w:rsidR="00402B23" w:rsidRPr="00DC0787">
        <w:rPr>
          <w:rFonts w:eastAsia="Times New Roman" w:cstheme="minorHAnsi"/>
          <w:lang w:eastAsia="hu-HU"/>
        </w:rPr>
        <w:t xml:space="preserve"> megfejtését segíti</w:t>
      </w:r>
      <w:r w:rsidR="00DC0787">
        <w:rPr>
          <w:rFonts w:eastAsia="Times New Roman" w:cstheme="minorHAnsi"/>
          <w:lang w:eastAsia="hu-HU"/>
        </w:rPr>
        <w:t>.</w:t>
      </w:r>
    </w:p>
    <w:p w:rsidR="00402B23" w:rsidRPr="00DC0787" w:rsidRDefault="000F4AB1" w:rsidP="0084748B">
      <w:pPr>
        <w:pStyle w:val="Listaszerbekezds"/>
        <w:numPr>
          <w:ilvl w:val="0"/>
          <w:numId w:val="13"/>
        </w:numPr>
        <w:spacing w:before="100" w:beforeAutospacing="1" w:after="100" w:afterAutospacing="1" w:line="240" w:lineRule="auto"/>
        <w:rPr>
          <w:rFonts w:eastAsia="Times New Roman" w:cstheme="minorHAnsi"/>
          <w:lang w:eastAsia="hu-HU"/>
        </w:rPr>
      </w:pPr>
      <w:r w:rsidRPr="000F4AB1">
        <w:t xml:space="preserve">1944 Howard H. </w:t>
      </w:r>
      <w:proofErr w:type="spellStart"/>
      <w:r w:rsidRPr="000F4AB1">
        <w:t>Aiken</w:t>
      </w:r>
      <w:proofErr w:type="spellEnd"/>
      <w:r w:rsidR="0084748B" w:rsidRPr="00DC0787">
        <w:rPr>
          <w:rFonts w:eastAsia="Times New Roman" w:cstheme="minorHAnsi"/>
          <w:lang w:eastAsia="hu-HU"/>
        </w:rPr>
        <w:t xml:space="preserve"> ballisztikai számítógépe, a Mark I.</w:t>
      </w:r>
      <w:r w:rsidR="00402B23" w:rsidRPr="00DC0787">
        <w:rPr>
          <w:rFonts w:eastAsia="Times New Roman" w:cstheme="minorHAnsi"/>
          <w:lang w:eastAsia="hu-HU"/>
        </w:rPr>
        <w:t xml:space="preserve"> lövedékpálya-táblázatokat számol. E gép fél focipálya méretű volt, 800 km kábelt, vezetéket és relét tartalmazott, egy műveletet 3-5 másodperc alatt végzett el, képes volt az összes alapművelet és komplex egyenletek megoldására.</w:t>
      </w:r>
    </w:p>
    <w:p w:rsidR="00F475A8" w:rsidRDefault="00402B23" w:rsidP="00F475A8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lang w:eastAsia="hu-HU"/>
        </w:rPr>
      </w:pPr>
      <w:r w:rsidRPr="009E4F0D">
        <w:rPr>
          <w:rFonts w:eastAsia="Times New Roman" w:cstheme="minorHAnsi"/>
          <w:b/>
          <w:bCs/>
          <w:lang w:eastAsia="hu-HU"/>
        </w:rPr>
        <w:t>Általános cé</w:t>
      </w:r>
      <w:r w:rsidR="00A93A50">
        <w:rPr>
          <w:rFonts w:eastAsia="Times New Roman" w:cstheme="minorHAnsi"/>
          <w:b/>
          <w:bCs/>
          <w:lang w:eastAsia="hu-HU"/>
        </w:rPr>
        <w:t>lú számítógépek és elterjedésük</w:t>
      </w:r>
    </w:p>
    <w:p w:rsidR="00402B23" w:rsidRPr="00A93A50" w:rsidRDefault="00A93A50" w:rsidP="00F475A8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lang w:eastAsia="hu-HU"/>
        </w:rPr>
      </w:pPr>
      <w:r w:rsidRPr="00A93A50">
        <w:t>1946</w:t>
      </w:r>
      <w:r w:rsidR="00402B23" w:rsidRPr="00A93A50">
        <w:rPr>
          <w:rFonts w:eastAsia="Times New Roman" w:cstheme="minorHAnsi"/>
          <w:lang w:eastAsia="hu-HU"/>
        </w:rPr>
        <w:t xml:space="preserve"> megépül </w:t>
      </w:r>
      <w:r w:rsidRPr="00A93A50">
        <w:t xml:space="preserve">John </w:t>
      </w:r>
      <w:proofErr w:type="spellStart"/>
      <w:r w:rsidRPr="00A93A50">
        <w:t>Presper</w:t>
      </w:r>
      <w:proofErr w:type="spellEnd"/>
      <w:r w:rsidRPr="00A93A50">
        <w:t xml:space="preserve"> Eckert, John W. </w:t>
      </w:r>
      <w:proofErr w:type="spellStart"/>
      <w:r w:rsidRPr="00A93A50">
        <w:t>Masuchly</w:t>
      </w:r>
      <w:proofErr w:type="spellEnd"/>
      <w:r w:rsidR="00402B23" w:rsidRPr="00A93A50">
        <w:rPr>
          <w:rFonts w:eastAsia="Times New Roman" w:cstheme="minorHAnsi"/>
          <w:lang w:eastAsia="hu-HU"/>
        </w:rPr>
        <w:t xml:space="preserve"> tervei alapján az első digitális elektronikus gép, az </w:t>
      </w:r>
      <w:r w:rsidR="009172FD" w:rsidRPr="009172FD">
        <w:t>ENIAC</w:t>
      </w:r>
      <w:r w:rsidR="00402B23" w:rsidRPr="00A93A50">
        <w:rPr>
          <w:rFonts w:eastAsia="Times New Roman" w:cstheme="minorHAnsi"/>
          <w:lang w:eastAsia="hu-HU"/>
        </w:rPr>
        <w:t xml:space="preserve">, 18 000 vákuumcsőből, 70 000 ellenállásból, 5 millió forrasztással. 30 tonnás, 160 kW-ot fogyaszt, 5 000 összeadást vagy 400 szorzást tud végezni percenként, 10 jegyig számol, 20 </w:t>
      </w:r>
      <w:r w:rsidR="00CC69A4" w:rsidRPr="00CC69A4">
        <w:t>regiszteres</w:t>
      </w:r>
      <w:r w:rsidR="00402B23" w:rsidRPr="00A93A50">
        <w:rPr>
          <w:rFonts w:eastAsia="Times New Roman" w:cstheme="minorHAnsi"/>
          <w:lang w:eastAsia="hu-HU"/>
        </w:rPr>
        <w:t xml:space="preserve">, 1000× </w:t>
      </w:r>
      <w:proofErr w:type="gramStart"/>
      <w:r w:rsidR="00402B23" w:rsidRPr="00A93A50">
        <w:rPr>
          <w:rFonts w:eastAsia="Times New Roman" w:cstheme="minorHAnsi"/>
          <w:lang w:eastAsia="hu-HU"/>
        </w:rPr>
        <w:t>gyorsabb</w:t>
      </w:r>
      <w:proofErr w:type="gramEnd"/>
      <w:r w:rsidR="00402B23" w:rsidRPr="00A93A50">
        <w:rPr>
          <w:rFonts w:eastAsia="Times New Roman" w:cstheme="minorHAnsi"/>
          <w:lang w:eastAsia="hu-HU"/>
        </w:rPr>
        <w:t xml:space="preserve"> mint a Mark I. </w:t>
      </w:r>
      <w:r w:rsidR="00993892" w:rsidRPr="00993892">
        <w:t>MTBF</w:t>
      </w:r>
      <w:r w:rsidR="00402B23" w:rsidRPr="00A93A50">
        <w:rPr>
          <w:rFonts w:eastAsia="Times New Roman" w:cstheme="minorHAnsi"/>
          <w:lang w:eastAsia="hu-HU"/>
        </w:rPr>
        <w:t xml:space="preserve"> 40 sec. Külső programvezérléssel (</w:t>
      </w:r>
      <w:r w:rsidR="00402B23" w:rsidRPr="00CC69A4">
        <w:rPr>
          <w:rFonts w:eastAsia="Times New Roman" w:cstheme="minorHAnsi"/>
          <w:lang w:eastAsia="hu-HU"/>
        </w:rPr>
        <w:t>huzalozással</w:t>
      </w:r>
      <w:r w:rsidR="00402B23" w:rsidRPr="00A93A50">
        <w:rPr>
          <w:rFonts w:eastAsia="Times New Roman" w:cstheme="minorHAnsi"/>
          <w:lang w:eastAsia="hu-HU"/>
        </w:rPr>
        <w:t>) működik.</w:t>
      </w:r>
    </w:p>
    <w:p w:rsidR="00402B23" w:rsidRPr="009E4F0D" w:rsidRDefault="007A0465" w:rsidP="00ED4458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eastAsia="Times New Roman" w:cstheme="minorHAnsi"/>
          <w:lang w:eastAsia="hu-HU"/>
        </w:rPr>
      </w:pPr>
      <w:r w:rsidRPr="007A0465">
        <w:t>1949</w:t>
      </w:r>
      <w:r w:rsidR="00402B23" w:rsidRPr="009E4F0D">
        <w:rPr>
          <w:rFonts w:eastAsia="Times New Roman" w:cstheme="minorHAnsi"/>
          <w:lang w:eastAsia="hu-HU"/>
        </w:rPr>
        <w:t xml:space="preserve">-ben építették a hasonló </w:t>
      </w:r>
      <w:r w:rsidR="00ED4458" w:rsidRPr="00ED4458">
        <w:t>EDVAC</w:t>
      </w:r>
      <w:r w:rsidR="00402B23" w:rsidRPr="009E4F0D">
        <w:rPr>
          <w:rFonts w:eastAsia="Times New Roman" w:cstheme="minorHAnsi"/>
          <w:lang w:eastAsia="hu-HU"/>
        </w:rPr>
        <w:t xml:space="preserve"> gépet </w:t>
      </w:r>
      <w:r w:rsidR="00ED4458" w:rsidRPr="00ED4458">
        <w:t>Neumann János</w:t>
      </w:r>
      <w:r w:rsidR="00ED4458">
        <w:rPr>
          <w:rFonts w:eastAsia="Times New Roman" w:cstheme="minorHAnsi"/>
          <w:lang w:eastAsia="hu-HU"/>
        </w:rPr>
        <w:t xml:space="preserve"> </w:t>
      </w:r>
      <w:r w:rsidR="00402B23" w:rsidRPr="009E4F0D">
        <w:rPr>
          <w:rFonts w:eastAsia="Times New Roman" w:cstheme="minorHAnsi"/>
          <w:lang w:eastAsia="hu-HU"/>
        </w:rPr>
        <w:t>vezetésével. Ez már központi vezérlő egységet tartalmaz, van benne lehetőség feltételes vezérlésátadásra, memória tárolja a programokat és az adatokat is.</w:t>
      </w:r>
    </w:p>
    <w:p w:rsidR="00402B23" w:rsidRPr="009E4F0D" w:rsidRDefault="002A0CAD" w:rsidP="00F06AF1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eastAsia="Times New Roman" w:cstheme="minorHAnsi"/>
          <w:lang w:eastAsia="hu-HU"/>
        </w:rPr>
      </w:pPr>
      <w:r w:rsidRPr="002A0CAD">
        <w:t>1951:</w:t>
      </w:r>
      <w:r w:rsidR="00402B23" w:rsidRPr="009E4F0D">
        <w:rPr>
          <w:rFonts w:eastAsia="Times New Roman" w:cstheme="minorHAnsi"/>
          <w:lang w:eastAsia="hu-HU"/>
        </w:rPr>
        <w:t xml:space="preserve"> Megjelenik az első kereskedelemben kapható számítógép, az </w:t>
      </w:r>
      <w:r w:rsidR="00F06AF1" w:rsidRPr="00F06AF1">
        <w:t>UNIVAC I.</w:t>
      </w:r>
    </w:p>
    <w:p w:rsidR="00402B23" w:rsidRPr="009E4F0D" w:rsidRDefault="00F37500" w:rsidP="005A0FAC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eastAsia="Times New Roman" w:cstheme="minorHAnsi"/>
          <w:lang w:eastAsia="hu-HU"/>
        </w:rPr>
      </w:pPr>
      <w:r w:rsidRPr="00F37500">
        <w:t>1953</w:t>
      </w:r>
      <w:r>
        <w:t>:</w:t>
      </w:r>
      <w:r w:rsidR="00402B23" w:rsidRPr="009E4F0D">
        <w:rPr>
          <w:rFonts w:eastAsia="Times New Roman" w:cstheme="minorHAnsi"/>
          <w:lang w:eastAsia="hu-HU"/>
        </w:rPr>
        <w:t xml:space="preserve"> A Szovjetunióban megépítik az első tudományos és műszaki számítások végzésére alkalmas számítógépet</w:t>
      </w:r>
      <w:r w:rsidR="00F71D69">
        <w:rPr>
          <w:rFonts w:eastAsia="Times New Roman" w:cstheme="minorHAnsi"/>
          <w:lang w:eastAsia="hu-HU"/>
        </w:rPr>
        <w:t>, a</w:t>
      </w:r>
      <w:r w:rsidR="00402B23" w:rsidRPr="009E4F0D">
        <w:rPr>
          <w:rFonts w:eastAsia="Times New Roman" w:cstheme="minorHAnsi"/>
          <w:lang w:eastAsia="hu-HU"/>
        </w:rPr>
        <w:t xml:space="preserve"> </w:t>
      </w:r>
      <w:r w:rsidR="00F71D69" w:rsidRPr="00F71D69">
        <w:t>BESZM</w:t>
      </w:r>
      <w:r w:rsidR="00402B23" w:rsidRPr="009E4F0D">
        <w:rPr>
          <w:rFonts w:eastAsia="Times New Roman" w:cstheme="minorHAnsi"/>
          <w:lang w:eastAsia="hu-HU"/>
        </w:rPr>
        <w:t xml:space="preserve">-1-et. (Átlagos műveleti gyorsasága 10 </w:t>
      </w:r>
      <w:proofErr w:type="spellStart"/>
      <w:r w:rsidR="00402B23" w:rsidRPr="009E4F0D">
        <w:rPr>
          <w:rFonts w:eastAsia="Times New Roman" w:cstheme="minorHAnsi"/>
          <w:lang w:eastAsia="hu-HU"/>
        </w:rPr>
        <w:t>k</w:t>
      </w:r>
      <w:r w:rsidR="005A0FAC" w:rsidRPr="005A0FAC">
        <w:t>F</w:t>
      </w:r>
      <w:r w:rsidR="005A0FAC">
        <w:t>lops</w:t>
      </w:r>
      <w:proofErr w:type="spellEnd"/>
      <w:r w:rsidR="00402B23" w:rsidRPr="009E4F0D">
        <w:rPr>
          <w:rFonts w:eastAsia="Times New Roman" w:cstheme="minorHAnsi"/>
          <w:lang w:eastAsia="hu-HU"/>
        </w:rPr>
        <w:t>)</w:t>
      </w:r>
      <w:r w:rsidR="00893522">
        <w:rPr>
          <w:rFonts w:eastAsia="Times New Roman" w:cstheme="minorHAnsi"/>
          <w:lang w:eastAsia="hu-HU"/>
        </w:rPr>
        <w:t>.</w:t>
      </w:r>
    </w:p>
    <w:p w:rsidR="0076267A" w:rsidRPr="00A93A50" w:rsidRDefault="00970BD8" w:rsidP="00970BD8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eastAsia="Times New Roman" w:cstheme="minorHAnsi"/>
          <w:lang w:eastAsia="hu-HU"/>
        </w:rPr>
      </w:pPr>
      <w:r w:rsidRPr="00970BD8">
        <w:t>1964</w:t>
      </w:r>
      <w:r w:rsidR="00402B23" w:rsidRPr="009E4F0D">
        <w:rPr>
          <w:rFonts w:eastAsia="Times New Roman" w:cstheme="minorHAnsi"/>
          <w:lang w:eastAsia="hu-HU"/>
        </w:rPr>
        <w:t xml:space="preserve"> megjelenik az első általános célú kereskedelmi gép, az </w:t>
      </w:r>
      <w:r w:rsidRPr="00970BD8">
        <w:t>IBM 360</w:t>
      </w:r>
      <w:r w:rsidR="00402B23" w:rsidRPr="009E4F0D">
        <w:rPr>
          <w:rFonts w:eastAsia="Times New Roman" w:cstheme="minorHAnsi"/>
          <w:lang w:eastAsia="hu-HU"/>
        </w:rPr>
        <w:t>.</w:t>
      </w:r>
    </w:p>
    <w:sectPr w:rsidR="0076267A" w:rsidRPr="00A93A50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7330" w:rsidRDefault="00757330" w:rsidP="00511C32">
      <w:pPr>
        <w:spacing w:after="0" w:line="240" w:lineRule="auto"/>
      </w:pPr>
      <w:r>
        <w:separator/>
      </w:r>
    </w:p>
  </w:endnote>
  <w:endnote w:type="continuationSeparator" w:id="0">
    <w:p w:rsidR="00757330" w:rsidRDefault="00757330" w:rsidP="00511C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7330" w:rsidRDefault="00757330" w:rsidP="00511C32">
      <w:pPr>
        <w:spacing w:after="0" w:line="240" w:lineRule="auto"/>
      </w:pPr>
      <w:r>
        <w:separator/>
      </w:r>
    </w:p>
  </w:footnote>
  <w:footnote w:type="continuationSeparator" w:id="0">
    <w:p w:rsidR="00757330" w:rsidRDefault="00757330" w:rsidP="00511C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C32" w:rsidRDefault="00511C32">
    <w:pPr>
      <w:pStyle w:val="lfej"/>
    </w:pPr>
    <w:r>
      <w:t>Frank Marcell</w:t>
    </w:r>
  </w:p>
  <w:p w:rsidR="00511C32" w:rsidRDefault="00511C32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A0964"/>
    <w:multiLevelType w:val="multilevel"/>
    <w:tmpl w:val="08D8B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2B0AAC"/>
    <w:multiLevelType w:val="multilevel"/>
    <w:tmpl w:val="37EA5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6956AA"/>
    <w:multiLevelType w:val="multilevel"/>
    <w:tmpl w:val="FCF26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AE1356"/>
    <w:multiLevelType w:val="multilevel"/>
    <w:tmpl w:val="D6D41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1413B1"/>
    <w:multiLevelType w:val="multilevel"/>
    <w:tmpl w:val="3CE0D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FAD2D79"/>
    <w:multiLevelType w:val="multilevel"/>
    <w:tmpl w:val="58B81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5780626"/>
    <w:multiLevelType w:val="multilevel"/>
    <w:tmpl w:val="1C2AD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DD97537"/>
    <w:multiLevelType w:val="multilevel"/>
    <w:tmpl w:val="2BA00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65D226E"/>
    <w:multiLevelType w:val="hybridMultilevel"/>
    <w:tmpl w:val="B526E3F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537512"/>
    <w:multiLevelType w:val="multilevel"/>
    <w:tmpl w:val="EDDA6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EFC2D9F"/>
    <w:multiLevelType w:val="multilevel"/>
    <w:tmpl w:val="BA921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5A41FA3"/>
    <w:multiLevelType w:val="multilevel"/>
    <w:tmpl w:val="DC30D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90F0DAB"/>
    <w:multiLevelType w:val="multilevel"/>
    <w:tmpl w:val="2BFCB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A531494"/>
    <w:multiLevelType w:val="multilevel"/>
    <w:tmpl w:val="46E2A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C4962C0"/>
    <w:multiLevelType w:val="multilevel"/>
    <w:tmpl w:val="65328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0"/>
  </w:num>
  <w:num w:numId="3">
    <w:abstractNumId w:val="13"/>
  </w:num>
  <w:num w:numId="4">
    <w:abstractNumId w:val="14"/>
  </w:num>
  <w:num w:numId="5">
    <w:abstractNumId w:val="2"/>
  </w:num>
  <w:num w:numId="6">
    <w:abstractNumId w:val="0"/>
  </w:num>
  <w:num w:numId="7">
    <w:abstractNumId w:val="4"/>
  </w:num>
  <w:num w:numId="8">
    <w:abstractNumId w:val="9"/>
  </w:num>
  <w:num w:numId="9">
    <w:abstractNumId w:val="7"/>
  </w:num>
  <w:num w:numId="10">
    <w:abstractNumId w:val="12"/>
  </w:num>
  <w:num w:numId="11">
    <w:abstractNumId w:val="1"/>
  </w:num>
  <w:num w:numId="12">
    <w:abstractNumId w:val="11"/>
  </w:num>
  <w:num w:numId="13">
    <w:abstractNumId w:val="3"/>
  </w:num>
  <w:num w:numId="14">
    <w:abstractNumId w:val="6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B23"/>
    <w:rsid w:val="00064E00"/>
    <w:rsid w:val="000F4AB1"/>
    <w:rsid w:val="00142DF6"/>
    <w:rsid w:val="0016640B"/>
    <w:rsid w:val="001E6B66"/>
    <w:rsid w:val="002A0CAD"/>
    <w:rsid w:val="00402B23"/>
    <w:rsid w:val="00434AA9"/>
    <w:rsid w:val="00511C32"/>
    <w:rsid w:val="005A0FAC"/>
    <w:rsid w:val="006C42FC"/>
    <w:rsid w:val="00757330"/>
    <w:rsid w:val="0076267A"/>
    <w:rsid w:val="007A0465"/>
    <w:rsid w:val="0084748B"/>
    <w:rsid w:val="00875D32"/>
    <w:rsid w:val="00893522"/>
    <w:rsid w:val="009172FD"/>
    <w:rsid w:val="00970BD8"/>
    <w:rsid w:val="00993892"/>
    <w:rsid w:val="009E4F0D"/>
    <w:rsid w:val="00A36242"/>
    <w:rsid w:val="00A93A50"/>
    <w:rsid w:val="00B22024"/>
    <w:rsid w:val="00C4301C"/>
    <w:rsid w:val="00CC69A4"/>
    <w:rsid w:val="00CF4919"/>
    <w:rsid w:val="00CF5BEE"/>
    <w:rsid w:val="00D93303"/>
    <w:rsid w:val="00DC0787"/>
    <w:rsid w:val="00E44B94"/>
    <w:rsid w:val="00EA38E3"/>
    <w:rsid w:val="00ED4458"/>
    <w:rsid w:val="00F06AF1"/>
    <w:rsid w:val="00F37500"/>
    <w:rsid w:val="00F475A8"/>
    <w:rsid w:val="00F71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3">
    <w:name w:val="heading 3"/>
    <w:basedOn w:val="Norml"/>
    <w:link w:val="Cmsor3Char"/>
    <w:uiPriority w:val="9"/>
    <w:qFormat/>
    <w:rsid w:val="00402B2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paragraph" w:styleId="Cmsor4">
    <w:name w:val="heading 4"/>
    <w:basedOn w:val="Norml"/>
    <w:link w:val="Cmsor4Char"/>
    <w:uiPriority w:val="9"/>
    <w:qFormat/>
    <w:rsid w:val="00402B2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"/>
    <w:rsid w:val="00402B23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customStyle="1" w:styleId="Cmsor4Char">
    <w:name w:val="Címsor 4 Char"/>
    <w:basedOn w:val="Bekezdsalapbettpusa"/>
    <w:link w:val="Cmsor4"/>
    <w:uiPriority w:val="9"/>
    <w:rsid w:val="00402B23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styleId="NormlWeb">
    <w:name w:val="Normal (Web)"/>
    <w:basedOn w:val="Norml"/>
    <w:uiPriority w:val="99"/>
    <w:semiHidden/>
    <w:unhideWhenUsed/>
    <w:rsid w:val="00402B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mw-headline">
    <w:name w:val="mw-headline"/>
    <w:basedOn w:val="Bekezdsalapbettpusa"/>
    <w:rsid w:val="00402B23"/>
  </w:style>
  <w:style w:type="character" w:customStyle="1" w:styleId="editsectionmoved">
    <w:name w:val="editsectionmoved"/>
    <w:basedOn w:val="Bekezdsalapbettpusa"/>
    <w:rsid w:val="00402B23"/>
  </w:style>
  <w:style w:type="character" w:styleId="Hiperhivatkozs">
    <w:name w:val="Hyperlink"/>
    <w:basedOn w:val="Bekezdsalapbettpusa"/>
    <w:uiPriority w:val="99"/>
    <w:semiHidden/>
    <w:unhideWhenUsed/>
    <w:rsid w:val="00402B23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02B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02B23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16640B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511C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11C32"/>
  </w:style>
  <w:style w:type="paragraph" w:styleId="llb">
    <w:name w:val="footer"/>
    <w:basedOn w:val="Norml"/>
    <w:link w:val="llbChar"/>
    <w:uiPriority w:val="99"/>
    <w:unhideWhenUsed/>
    <w:rsid w:val="00511C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11C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3">
    <w:name w:val="heading 3"/>
    <w:basedOn w:val="Norml"/>
    <w:link w:val="Cmsor3Char"/>
    <w:uiPriority w:val="9"/>
    <w:qFormat/>
    <w:rsid w:val="00402B2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paragraph" w:styleId="Cmsor4">
    <w:name w:val="heading 4"/>
    <w:basedOn w:val="Norml"/>
    <w:link w:val="Cmsor4Char"/>
    <w:uiPriority w:val="9"/>
    <w:qFormat/>
    <w:rsid w:val="00402B2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"/>
    <w:rsid w:val="00402B23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customStyle="1" w:styleId="Cmsor4Char">
    <w:name w:val="Címsor 4 Char"/>
    <w:basedOn w:val="Bekezdsalapbettpusa"/>
    <w:link w:val="Cmsor4"/>
    <w:uiPriority w:val="9"/>
    <w:rsid w:val="00402B23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styleId="NormlWeb">
    <w:name w:val="Normal (Web)"/>
    <w:basedOn w:val="Norml"/>
    <w:uiPriority w:val="99"/>
    <w:semiHidden/>
    <w:unhideWhenUsed/>
    <w:rsid w:val="00402B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mw-headline">
    <w:name w:val="mw-headline"/>
    <w:basedOn w:val="Bekezdsalapbettpusa"/>
    <w:rsid w:val="00402B23"/>
  </w:style>
  <w:style w:type="character" w:customStyle="1" w:styleId="editsectionmoved">
    <w:name w:val="editsectionmoved"/>
    <w:basedOn w:val="Bekezdsalapbettpusa"/>
    <w:rsid w:val="00402B23"/>
  </w:style>
  <w:style w:type="character" w:styleId="Hiperhivatkozs">
    <w:name w:val="Hyperlink"/>
    <w:basedOn w:val="Bekezdsalapbettpusa"/>
    <w:uiPriority w:val="99"/>
    <w:semiHidden/>
    <w:unhideWhenUsed/>
    <w:rsid w:val="00402B23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02B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02B23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16640B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511C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11C32"/>
  </w:style>
  <w:style w:type="paragraph" w:styleId="llb">
    <w:name w:val="footer"/>
    <w:basedOn w:val="Norml"/>
    <w:link w:val="llbChar"/>
    <w:uiPriority w:val="99"/>
    <w:unhideWhenUsed/>
    <w:rsid w:val="00511C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11C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65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43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4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9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95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76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617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84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46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59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u.wikipedia.org/w/index.php?title=F%C3%A1jl:Abacus_6.png&amp;filetimestamp=20050518105349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http://hu.wikipedia.org/w/index.php?title=F%C3%A1jl:ColossusRebuild_12.jpg&amp;filetimestamp=20080825171632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894</Words>
  <Characters>6170</Characters>
  <Application>Microsoft Office Word</Application>
  <DocSecurity>0</DocSecurity>
  <Lines>51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</dc:creator>
  <cp:lastModifiedBy>Marci</cp:lastModifiedBy>
  <cp:revision>34</cp:revision>
  <dcterms:created xsi:type="dcterms:W3CDTF">2011-04-06T14:49:00Z</dcterms:created>
  <dcterms:modified xsi:type="dcterms:W3CDTF">2011-04-10T15:43:00Z</dcterms:modified>
</cp:coreProperties>
</file>